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F6" w:rsidRDefault="002071FF" w:rsidP="00322FF6">
      <w:pPr>
        <w:ind w:left="2694" w:hanging="2694"/>
        <w:rPr>
          <w:b/>
          <w:sz w:val="24"/>
        </w:rPr>
      </w:pPr>
      <w:r>
        <w:rPr>
          <w:b/>
          <w:sz w:val="24"/>
        </w:rPr>
        <w:t xml:space="preserve">         </w:t>
      </w:r>
      <w:r w:rsidR="005A6F4C">
        <w:rPr>
          <w:b/>
          <w:sz w:val="24"/>
        </w:rPr>
        <w:t xml:space="preserve">       </w:t>
      </w:r>
      <w:r>
        <w:rPr>
          <w:b/>
          <w:sz w:val="24"/>
        </w:rPr>
        <w:t>T.C.</w:t>
      </w:r>
    </w:p>
    <w:p w:rsidR="002071FF" w:rsidRDefault="002071FF" w:rsidP="00322FF6">
      <w:pPr>
        <w:ind w:left="2694" w:hanging="2694"/>
        <w:rPr>
          <w:b/>
          <w:sz w:val="24"/>
        </w:rPr>
      </w:pPr>
      <w:r>
        <w:rPr>
          <w:b/>
          <w:sz w:val="24"/>
        </w:rPr>
        <w:t xml:space="preserve">     BÜYÜKÇEKMECE</w:t>
      </w:r>
    </w:p>
    <w:p w:rsidR="002071FF" w:rsidRDefault="00CB196C" w:rsidP="002071FF">
      <w:pPr>
        <w:rPr>
          <w:b/>
          <w:sz w:val="24"/>
        </w:rPr>
      </w:pPr>
      <w:r>
        <w:rPr>
          <w:sz w:val="20"/>
        </w:rPr>
        <w:pict>
          <v:rect id="_x0000_s1030" style="position:absolute;margin-left:296.3pt;margin-top:22.2pt;width:213.1pt;height:49.5pt;z-index:251660288" o:allowincell="f" filled="f"/>
        </w:pict>
      </w:r>
      <w:r>
        <w:rPr>
          <w:sz w:val="20"/>
        </w:rPr>
        <w:pict>
          <v:rect id="_x0000_s1029" style="position:absolute;margin-left:231.5pt;margin-top:22.2pt;width:64.85pt;height:49.5pt;z-index:251661312" o:allowincell="f" filled="f"/>
        </w:pict>
      </w:r>
      <w:r>
        <w:rPr>
          <w:sz w:val="20"/>
        </w:rPr>
        <w:pict>
          <v:rect id="_x0000_s1028" style="position:absolute;margin-left:123.5pt;margin-top:22.2pt;width:108.05pt;height:49.5pt;z-index:251662336" o:allowincell="f" filled="f"/>
        </w:pict>
      </w:r>
      <w:r>
        <w:rPr>
          <w:sz w:val="20"/>
        </w:rPr>
        <w:pict>
          <v:rect id="_x0000_s1026" style="position:absolute;margin-left:1.1pt;margin-top:22.2pt;width:122.45pt;height:49.5pt;z-index:251663360" o:allowincell="f" filled="f"/>
        </w:pict>
      </w:r>
      <w:r w:rsidR="002071FF">
        <w:rPr>
          <w:b/>
          <w:sz w:val="24"/>
        </w:rPr>
        <w:t xml:space="preserve">BELEDİYE BAŞKANLIĞI                                                           </w:t>
      </w:r>
      <w:r w:rsidR="005A6F4C">
        <w:rPr>
          <w:b/>
          <w:sz w:val="24"/>
        </w:rPr>
        <w:t xml:space="preserve">                                                    </w:t>
      </w:r>
      <w:r w:rsidR="002071FF">
        <w:rPr>
          <w:b/>
          <w:sz w:val="28"/>
        </w:rPr>
        <w:t>MECLİS KARARI</w:t>
      </w:r>
      <w:r w:rsidR="002071FF">
        <w:rPr>
          <w:b/>
          <w:sz w:val="24"/>
        </w:rPr>
        <w:t xml:space="preserve">                                                                                                                                                </w:t>
      </w:r>
    </w:p>
    <w:p w:rsidR="002071FF" w:rsidRDefault="002071FF" w:rsidP="002071FF">
      <w:pPr>
        <w:rPr>
          <w:b/>
          <w:sz w:val="24"/>
          <w:szCs w:val="24"/>
        </w:rPr>
      </w:pPr>
      <w:r>
        <w:rPr>
          <w:b/>
          <w:sz w:val="24"/>
        </w:rPr>
        <w:t xml:space="preserve">        Karar Tarihi                            Karar No                  Kararın     </w:t>
      </w:r>
      <w:r>
        <w:rPr>
          <w:b/>
        </w:rPr>
        <w:t xml:space="preserve">  Üstün Hizmet Madalyası verilecek</w:t>
      </w:r>
    </w:p>
    <w:p w:rsidR="002071FF" w:rsidRDefault="0014017C" w:rsidP="002071FF">
      <w:pPr>
        <w:rPr>
          <w:b/>
          <w:sz w:val="20"/>
          <w:szCs w:val="20"/>
        </w:rPr>
      </w:pPr>
      <w:r>
        <w:rPr>
          <w:b/>
          <w:sz w:val="24"/>
        </w:rPr>
        <w:t xml:space="preserve">        </w:t>
      </w:r>
      <w:r w:rsidR="002071FF">
        <w:rPr>
          <w:b/>
          <w:sz w:val="24"/>
        </w:rPr>
        <w:t>0</w:t>
      </w:r>
      <w:r w:rsidR="008B16FC">
        <w:rPr>
          <w:b/>
          <w:sz w:val="24"/>
        </w:rPr>
        <w:t>4</w:t>
      </w:r>
      <w:r w:rsidR="002071FF">
        <w:rPr>
          <w:b/>
          <w:sz w:val="24"/>
        </w:rPr>
        <w:t xml:space="preserve"> / 0</w:t>
      </w:r>
      <w:r>
        <w:rPr>
          <w:b/>
          <w:sz w:val="24"/>
        </w:rPr>
        <w:t>2</w:t>
      </w:r>
      <w:r w:rsidR="002071FF">
        <w:rPr>
          <w:b/>
          <w:sz w:val="24"/>
        </w:rPr>
        <w:t xml:space="preserve"> /2019                           ( 1</w:t>
      </w:r>
      <w:r>
        <w:rPr>
          <w:b/>
          <w:sz w:val="24"/>
        </w:rPr>
        <w:t>8</w:t>
      </w:r>
      <w:r w:rsidR="002071FF">
        <w:rPr>
          <w:b/>
          <w:sz w:val="24"/>
        </w:rPr>
        <w:t xml:space="preserve"> )                       Konusu      </w:t>
      </w:r>
      <w:r w:rsidR="002071FF">
        <w:rPr>
          <w:b/>
        </w:rPr>
        <w:t>kişil</w:t>
      </w:r>
      <w:r w:rsidR="00F70FC3">
        <w:rPr>
          <w:b/>
        </w:rPr>
        <w:t>e</w:t>
      </w:r>
      <w:r w:rsidR="002071FF">
        <w:rPr>
          <w:b/>
        </w:rPr>
        <w:t>r.</w:t>
      </w:r>
    </w:p>
    <w:p w:rsidR="002071FF" w:rsidRDefault="00CB196C" w:rsidP="002071FF">
      <w:pPr>
        <w:rPr>
          <w:b/>
          <w:sz w:val="24"/>
        </w:rPr>
      </w:pPr>
      <w:r>
        <w:pict>
          <v:rect id="_x0000_s1032" style="position:absolute;margin-left:123.55pt;margin-top:3.4pt;width:385.85pt;height:206.45pt;z-index:251666432" o:allowincell="f" filled="f"/>
        </w:pict>
      </w:r>
      <w:r>
        <w:pict>
          <v:rect id="_x0000_s1027" style="position:absolute;margin-left:1.1pt;margin-top:3.4pt;width:122.45pt;height:206.45pt;z-index:251665408" o:allowincell="f" filled="f"/>
        </w:pict>
      </w:r>
    </w:p>
    <w:p w:rsidR="002071FF" w:rsidRDefault="002071FF" w:rsidP="002071FF">
      <w:pPr>
        <w:rPr>
          <w:b/>
          <w:sz w:val="24"/>
        </w:rPr>
      </w:pPr>
      <w:r>
        <w:rPr>
          <w:b/>
          <w:sz w:val="24"/>
        </w:rPr>
        <w:t xml:space="preserve">                                                BAŞKAN : Dr. Hasan AKGÜN</w:t>
      </w:r>
    </w:p>
    <w:p w:rsidR="002071FF" w:rsidRDefault="00CB196C" w:rsidP="00561172">
      <w:pPr>
        <w:rPr>
          <w:sz w:val="18"/>
          <w:szCs w:val="18"/>
        </w:rPr>
      </w:pPr>
      <w:r>
        <w:rPr>
          <w:sz w:val="20"/>
        </w:rPr>
        <w:pict>
          <v:line id="_x0000_s1033" style="position:absolute;z-index:251667456" from="122.15pt,2.1pt" to="482.2pt,2.15pt">
            <v:stroke startarrowwidth="narrow" startarrowlength="short" endarrowwidth="narrow" endarrowlength="short"/>
          </v:line>
        </w:pict>
      </w:r>
      <w:r w:rsidR="002071FF">
        <w:rPr>
          <w:b/>
          <w:sz w:val="24"/>
        </w:rPr>
        <w:t xml:space="preserve">      Belediye Meclisini   </w:t>
      </w:r>
      <w:r w:rsidR="00561172">
        <w:rPr>
          <w:b/>
          <w:sz w:val="24"/>
        </w:rPr>
        <w:t xml:space="preserve">  </w:t>
      </w:r>
      <w:r w:rsidR="002071FF">
        <w:rPr>
          <w:b/>
          <w:sz w:val="24"/>
        </w:rPr>
        <w:t xml:space="preserve">  </w:t>
      </w:r>
      <w:r w:rsidR="002071FF">
        <w:rPr>
          <w:b/>
          <w:sz w:val="18"/>
          <w:szCs w:val="18"/>
        </w:rPr>
        <w:t xml:space="preserve">ÜYELER: </w:t>
      </w:r>
      <w:r w:rsidR="002071FF">
        <w:rPr>
          <w:sz w:val="18"/>
          <w:szCs w:val="18"/>
        </w:rPr>
        <w:t xml:space="preserve">Coşkun TANIŞ -İbrahim IŞIK- Hayrettin ALTUNOK- Recep EROL- </w:t>
      </w:r>
    </w:p>
    <w:p w:rsidR="002071FF" w:rsidRDefault="002071FF" w:rsidP="00561172">
      <w:pPr>
        <w:rPr>
          <w:sz w:val="18"/>
          <w:szCs w:val="18"/>
        </w:rPr>
      </w:pPr>
      <w:r>
        <w:rPr>
          <w:sz w:val="18"/>
          <w:szCs w:val="18"/>
        </w:rPr>
        <w:t xml:space="preserve">        </w:t>
      </w:r>
      <w:r>
        <w:rPr>
          <w:b/>
          <w:sz w:val="24"/>
        </w:rPr>
        <w:t>Teşkil Eden Zevat</w:t>
      </w:r>
      <w:r>
        <w:rPr>
          <w:sz w:val="18"/>
          <w:szCs w:val="18"/>
        </w:rPr>
        <w:t xml:space="preserve">       </w:t>
      </w:r>
      <w:r w:rsidR="00561172">
        <w:rPr>
          <w:sz w:val="18"/>
          <w:szCs w:val="18"/>
        </w:rPr>
        <w:t xml:space="preserve">    </w:t>
      </w:r>
      <w:r>
        <w:rPr>
          <w:sz w:val="18"/>
          <w:szCs w:val="18"/>
        </w:rPr>
        <w:t xml:space="preserve">Ahmet ŞAHİN </w:t>
      </w:r>
      <w:r>
        <w:rPr>
          <w:b/>
          <w:sz w:val="18"/>
          <w:szCs w:val="18"/>
        </w:rPr>
        <w:t>-</w:t>
      </w:r>
      <w:r>
        <w:rPr>
          <w:sz w:val="18"/>
          <w:szCs w:val="18"/>
        </w:rPr>
        <w:t>Rıdvan YAVUZBİLGE-Tarık ERDOĞAN- Bedir GÜRSES –</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Önder Yüksel ERYİĞİT- Tamer CAMBAZ-Fahrettin ALTINTAŞ- Abdullah ERENOĞLU- </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Dilek TEKİN- Seher İLHAN YILDIZ -Cemal KAYA- Mustafa UÇAR-Ersel YAZICI-</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Hasan BACIOĞLU -Emine ALTUĞ</w:t>
      </w:r>
      <w:r w:rsidR="00D63BEA">
        <w:rPr>
          <w:sz w:val="18"/>
          <w:szCs w:val="18"/>
        </w:rPr>
        <w:t xml:space="preserve"> </w:t>
      </w:r>
      <w:r w:rsidR="00D63BEA">
        <w:rPr>
          <w:b/>
          <w:sz w:val="18"/>
          <w:szCs w:val="18"/>
        </w:rPr>
        <w:t>(Katılmadı-İzinli)</w:t>
      </w:r>
      <w:r w:rsidR="00D63BEA">
        <w:rPr>
          <w:sz w:val="18"/>
          <w:szCs w:val="18"/>
        </w:rPr>
        <w:t>-</w:t>
      </w:r>
      <w:r>
        <w:rPr>
          <w:sz w:val="18"/>
          <w:szCs w:val="18"/>
        </w:rPr>
        <w:t>Ahmet KÜÇÜK</w:t>
      </w:r>
      <w:r w:rsidR="00D63BEA">
        <w:rPr>
          <w:sz w:val="18"/>
          <w:szCs w:val="18"/>
        </w:rPr>
        <w:t>-</w:t>
      </w:r>
      <w:r>
        <w:rPr>
          <w:sz w:val="18"/>
          <w:szCs w:val="18"/>
        </w:rPr>
        <w:t xml:space="preserve">Muharem Aziz ZENGİN- </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Mehmet AYTEKİN-Selda GİDİŞ UZKAN-Havva DEMİRTAŞ-Hüseyin EKİCİ</w:t>
      </w:r>
      <w:r>
        <w:rPr>
          <w:b/>
          <w:sz w:val="18"/>
          <w:szCs w:val="18"/>
        </w:rPr>
        <w:t>(Katılmadı-İzinli)</w:t>
      </w:r>
      <w:r>
        <w:rPr>
          <w:sz w:val="18"/>
          <w:szCs w:val="18"/>
        </w:rPr>
        <w:t>-</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Yadiğar BAKACAK-Haluk HALVACIOĞLU- Mir Mehmet ÖZTÜRK - Mustafa AYDIN-</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Musa KAYNAR-Funda MARAL</w:t>
      </w:r>
    </w:p>
    <w:p w:rsidR="002071FF" w:rsidRDefault="002071FF" w:rsidP="002071FF">
      <w:pPr>
        <w:rPr>
          <w:b/>
          <w:u w:val="single"/>
        </w:rPr>
      </w:pPr>
      <w:r>
        <w:rPr>
          <w:b/>
          <w:u w:val="single"/>
        </w:rPr>
        <w:t>GÜNDEMİN (</w:t>
      </w:r>
      <w:r w:rsidR="0014017C">
        <w:rPr>
          <w:b/>
          <w:u w:val="single"/>
        </w:rPr>
        <w:t>1</w:t>
      </w:r>
      <w:r>
        <w:rPr>
          <w:b/>
          <w:u w:val="single"/>
        </w:rPr>
        <w:t>.) MADDESİ :</w:t>
      </w:r>
    </w:p>
    <w:p w:rsidR="002071FF" w:rsidRPr="00322FF6" w:rsidRDefault="002071FF" w:rsidP="00D91E6B">
      <w:pPr>
        <w:tabs>
          <w:tab w:val="left" w:pos="9356"/>
          <w:tab w:val="left" w:pos="9923"/>
        </w:tabs>
        <w:ind w:right="566"/>
        <w:jc w:val="both"/>
        <w:rPr>
          <w:rFonts w:ascii="Times New Roman" w:hAnsi="Times New Roman" w:cs="Times New Roman"/>
          <w:b/>
        </w:rPr>
      </w:pPr>
      <w:r w:rsidRPr="00322FF6">
        <w:rPr>
          <w:rFonts w:ascii="Times New Roman" w:hAnsi="Times New Roman" w:cs="Times New Roman"/>
          <w:b/>
          <w:u w:val="single"/>
        </w:rPr>
        <w:t>M E V Z U   :</w:t>
      </w:r>
      <w:r w:rsidRPr="00322FF6">
        <w:rPr>
          <w:rFonts w:ascii="Times New Roman" w:hAnsi="Times New Roman" w:cs="Times New Roman"/>
          <w:b/>
        </w:rPr>
        <w:t xml:space="preserve"> </w:t>
      </w:r>
      <w:r w:rsidRPr="00322FF6">
        <w:rPr>
          <w:rFonts w:ascii="Times New Roman" w:hAnsi="Times New Roman" w:cs="Times New Roman"/>
        </w:rPr>
        <w:t xml:space="preserve">Belediyemize ve ilçemize üstün hizmetleri geçen ya da katkı sağlayan özel ve tüzel kişi veya kuruluşlarla ilgili olarak hazırlanan ekli listenin değerlendirilerek, ilgililere ödül amaçlı </w:t>
      </w:r>
      <w:r w:rsidRPr="00322FF6">
        <w:rPr>
          <w:rFonts w:ascii="Times New Roman" w:hAnsi="Times New Roman" w:cs="Times New Roman"/>
          <w:b/>
        </w:rPr>
        <w:t>"Üstün Hizmet Madalyası"</w:t>
      </w:r>
      <w:r w:rsidRPr="00322FF6">
        <w:rPr>
          <w:rFonts w:ascii="Times New Roman" w:hAnsi="Times New Roman" w:cs="Times New Roman"/>
        </w:rPr>
        <w:t xml:space="preserve"> verilmesi hususunun Büyükçekmece Belediyesi Madalya Yönetmeliği'nin 5. maddesinin (A) fıkrası gereğince müzakeresi ve karara bağlanması. </w:t>
      </w:r>
    </w:p>
    <w:p w:rsidR="00A02C55" w:rsidRPr="00322FF6" w:rsidRDefault="002071FF" w:rsidP="00D91E6B">
      <w:pPr>
        <w:ind w:right="566"/>
        <w:jc w:val="both"/>
        <w:rPr>
          <w:rFonts w:ascii="Times New Roman" w:hAnsi="Times New Roman" w:cs="Times New Roman"/>
          <w:b/>
        </w:rPr>
      </w:pPr>
      <w:r w:rsidRPr="00322FF6">
        <w:rPr>
          <w:rFonts w:ascii="Times New Roman" w:hAnsi="Times New Roman" w:cs="Times New Roman"/>
          <w:b/>
          <w:sz w:val="24"/>
          <w:szCs w:val="24"/>
          <w:u w:val="single"/>
        </w:rPr>
        <w:t>KA R A R     :</w:t>
      </w:r>
      <w:r w:rsidRPr="00322FF6">
        <w:rPr>
          <w:rFonts w:ascii="Times New Roman" w:hAnsi="Times New Roman" w:cs="Times New Roman"/>
          <w:b/>
          <w:sz w:val="24"/>
          <w:szCs w:val="24"/>
        </w:rPr>
        <w:t xml:space="preserve"> </w:t>
      </w:r>
      <w:r w:rsidR="00A02C55" w:rsidRPr="00322FF6">
        <w:rPr>
          <w:rFonts w:ascii="Times New Roman" w:hAnsi="Times New Roman" w:cs="Times New Roman"/>
        </w:rPr>
        <w:t xml:space="preserve">Belediyemize ve ilçemize üstün hizmetleri geçen, eğitim, spor, dini, sosyal ve kültürel tesisler kazandıran, ilçemizi spor, sanat, bilim, kültür vb. gibi alanlarda, ulusal ve uluslararası alanda  temsil ederek, çeşitli başarılar elde eden, sanatçı, sporcu, bilim adamı  vb. gibi kişi veya kuruluşlar ile Belediyemize şartsız hibe ve yardımlarda bulunan  ya da Belediyemizce düzenlenen çeşitli sosyal, kültürel ve sportif etkinliklerde sponsor olarak katkı sağlayan özel ve tüzel kişi veya kuruluşlara, ödül amaçlı, maddi değeri bulunmayan, tarihi şehir madalyalarının verilmesi ve bu madalyaların verilme esaslarını düzenlemek üzere hazırlanan </w:t>
      </w:r>
      <w:r w:rsidR="00A02C55" w:rsidRPr="00322FF6">
        <w:rPr>
          <w:rFonts w:ascii="Times New Roman" w:hAnsi="Times New Roman" w:cs="Times New Roman"/>
          <w:b/>
        </w:rPr>
        <w:t>"BÜYÜKÇEKMECE BELEDİYESİ MADALYA YÖNETMELİĞİ</w:t>
      </w:r>
      <w:r w:rsidR="00A02C55" w:rsidRPr="00322FF6">
        <w:rPr>
          <w:rFonts w:ascii="Times New Roman" w:hAnsi="Times New Roman" w:cs="Times New Roman"/>
          <w:b/>
          <w:bCs/>
        </w:rPr>
        <w:t>"</w:t>
      </w:r>
      <w:r w:rsidR="00A02C55" w:rsidRPr="00322FF6">
        <w:rPr>
          <w:rFonts w:ascii="Times New Roman" w:hAnsi="Times New Roman" w:cs="Times New Roman"/>
          <w:bCs/>
        </w:rPr>
        <w:t xml:space="preserve"> 08.06.2017 tarih ve (62) sayılı meclis kararıyla kabul edilmiştir. </w:t>
      </w:r>
    </w:p>
    <w:p w:rsidR="00A02C55" w:rsidRPr="00322FF6" w:rsidRDefault="00A02C55" w:rsidP="00D91E6B">
      <w:pPr>
        <w:ind w:right="566"/>
        <w:jc w:val="both"/>
        <w:rPr>
          <w:rFonts w:ascii="Times New Roman" w:hAnsi="Times New Roman" w:cs="Times New Roman"/>
        </w:rPr>
      </w:pPr>
      <w:r w:rsidRPr="00322FF6">
        <w:rPr>
          <w:rFonts w:ascii="Times New Roman" w:hAnsi="Times New Roman" w:cs="Times New Roman"/>
          <w:b/>
        </w:rPr>
        <w:t xml:space="preserve">                   </w:t>
      </w:r>
      <w:r w:rsidRPr="00322FF6">
        <w:rPr>
          <w:rFonts w:ascii="Times New Roman" w:hAnsi="Times New Roman" w:cs="Times New Roman"/>
        </w:rPr>
        <w:t>Müteakiben,</w:t>
      </w:r>
      <w:r w:rsidRPr="00322FF6">
        <w:rPr>
          <w:rFonts w:ascii="Times New Roman" w:hAnsi="Times New Roman" w:cs="Times New Roman"/>
          <w:b/>
        </w:rPr>
        <w:t xml:space="preserve"> </w:t>
      </w:r>
      <w:r w:rsidRPr="00322FF6">
        <w:rPr>
          <w:rFonts w:ascii="Times New Roman" w:hAnsi="Times New Roman" w:cs="Times New Roman"/>
        </w:rPr>
        <w:t>Büyükçekmece Belediyesi Madalya Yönetmeliği'nin</w:t>
      </w:r>
      <w:r w:rsidRPr="00322FF6">
        <w:rPr>
          <w:rFonts w:ascii="Times New Roman" w:hAnsi="Times New Roman" w:cs="Times New Roman"/>
          <w:b/>
        </w:rPr>
        <w:t xml:space="preserve"> 5</w:t>
      </w:r>
      <w:r w:rsidRPr="00322FF6">
        <w:rPr>
          <w:rFonts w:ascii="Times New Roman" w:hAnsi="Times New Roman" w:cs="Times New Roman"/>
        </w:rPr>
        <w:t xml:space="preserve">. maddesinin (A) fıkrasında, 07.01.2019 tarih ve (8) sayılı meclis kararı değişiklik yapılmış ve yapılan bu değişiklik de dikkate alınarak, Belediyemize ve ilçemize üstün hizmetleri geçen ya da katkı sağlayan özel ve tüzel kişi veya kuruluşlara </w:t>
      </w:r>
      <w:r w:rsidRPr="00322FF6">
        <w:rPr>
          <w:rFonts w:ascii="Times New Roman" w:hAnsi="Times New Roman" w:cs="Times New Roman"/>
          <w:b/>
        </w:rPr>
        <w:t>"Üstün Hizmet Madalyası"</w:t>
      </w:r>
      <w:r w:rsidRPr="00322FF6">
        <w:rPr>
          <w:rFonts w:ascii="Times New Roman" w:hAnsi="Times New Roman" w:cs="Times New Roman"/>
        </w:rPr>
        <w:t xml:space="preserve"> verilmesi 10.01.2019 tarih ve (13) sayılı meclis kararı ile uygun görülmüştür. </w:t>
      </w:r>
    </w:p>
    <w:p w:rsidR="00A02C55" w:rsidRPr="00322FF6" w:rsidRDefault="00A02C55" w:rsidP="00D91E6B">
      <w:pPr>
        <w:ind w:right="566"/>
        <w:jc w:val="both"/>
        <w:rPr>
          <w:rFonts w:ascii="Times New Roman" w:hAnsi="Times New Roman" w:cs="Times New Roman"/>
        </w:rPr>
      </w:pPr>
      <w:r w:rsidRPr="00322FF6">
        <w:rPr>
          <w:rFonts w:ascii="Times New Roman" w:hAnsi="Times New Roman" w:cs="Times New Roman"/>
        </w:rPr>
        <w:t xml:space="preserve">                   Ancak, Başkanlık Makamınca bu hususta yapılan değerlendirme sonucu, </w:t>
      </w:r>
      <w:r w:rsidRPr="00322FF6">
        <w:rPr>
          <w:rFonts w:ascii="Times New Roman" w:hAnsi="Times New Roman" w:cs="Times New Roman"/>
          <w:b/>
        </w:rPr>
        <w:t>"Üstün Hizmet Madalyası"</w:t>
      </w:r>
      <w:r w:rsidRPr="00322FF6">
        <w:rPr>
          <w:rFonts w:ascii="Times New Roman" w:hAnsi="Times New Roman" w:cs="Times New Roman"/>
        </w:rPr>
        <w:t xml:space="preserve"> verilmesi gerekirken, 10.01.2019 tarih ve (13) sayılı meclis kararında isimleri sehven yer almayan,  Belediyemize ve ilçemize üstün hizmetleri geçen, katkı sağlayan özel ve tüzel kişi veya kuruluşlar belirlenerek, buna ilişkin olarak hazırlanan ilave liste ekte sunulmuştur.                   </w:t>
      </w:r>
    </w:p>
    <w:p w:rsidR="002071FF" w:rsidRDefault="00A02C55" w:rsidP="00D91E6B">
      <w:pPr>
        <w:ind w:right="566"/>
        <w:jc w:val="both"/>
        <w:rPr>
          <w:rFonts w:ascii="Times New Roman" w:hAnsi="Times New Roman" w:cs="Times New Roman"/>
          <w:b/>
        </w:rPr>
      </w:pPr>
      <w:r w:rsidRPr="00322FF6">
        <w:rPr>
          <w:rFonts w:ascii="Times New Roman" w:hAnsi="Times New Roman" w:cs="Times New Roman"/>
        </w:rPr>
        <w:t xml:space="preserve">             </w:t>
      </w:r>
      <w:r w:rsidRPr="00322FF6">
        <w:rPr>
          <w:rFonts w:ascii="Times New Roman" w:hAnsi="Times New Roman" w:cs="Times New Roman"/>
          <w:b/>
        </w:rPr>
        <w:t xml:space="preserve">     </w:t>
      </w:r>
      <w:r w:rsidRPr="00322FF6">
        <w:rPr>
          <w:rFonts w:ascii="Times New Roman" w:hAnsi="Times New Roman" w:cs="Times New Roman"/>
        </w:rPr>
        <w:t xml:space="preserve">Yukarıdaki açıklamalar doğrultusunda; Belediyemize ve ilçemize üstün hizmetleri geçen ya da katkı sağlayan özel ve tüzel kişi veya kuruluşlarla ilgili olarak hazırlanan ekli listenin değerlendirilerek, ilgililere ödül amaçlı, maddi değeri bulunmayan </w:t>
      </w:r>
      <w:r w:rsidRPr="00322FF6">
        <w:rPr>
          <w:rFonts w:ascii="Times New Roman" w:hAnsi="Times New Roman" w:cs="Times New Roman"/>
          <w:b/>
        </w:rPr>
        <w:t>"Üstün Hizmet Madalyası"</w:t>
      </w:r>
      <w:r w:rsidRPr="00322FF6">
        <w:rPr>
          <w:rFonts w:ascii="Times New Roman" w:hAnsi="Times New Roman" w:cs="Times New Roman"/>
        </w:rPr>
        <w:t xml:space="preserve"> verilmesi hususun</w:t>
      </w:r>
      <w:r w:rsidR="00322FF6" w:rsidRPr="00322FF6">
        <w:rPr>
          <w:rFonts w:ascii="Times New Roman" w:hAnsi="Times New Roman" w:cs="Times New Roman"/>
        </w:rPr>
        <w:t xml:space="preserve">un </w:t>
      </w:r>
      <w:r w:rsidR="002071FF" w:rsidRPr="00322FF6">
        <w:rPr>
          <w:rFonts w:ascii="Times New Roman" w:hAnsi="Times New Roman" w:cs="Times New Roman"/>
        </w:rPr>
        <w:t xml:space="preserve">karara bağlanmasına ilişkin  </w:t>
      </w:r>
      <w:r w:rsidR="002071FF" w:rsidRPr="00322FF6">
        <w:rPr>
          <w:rFonts w:ascii="Times New Roman" w:hAnsi="Times New Roman" w:cs="Times New Roman"/>
          <w:b/>
          <w:u w:val="single"/>
        </w:rPr>
        <w:t>Yazı İşleri Müdürlüğünün 2</w:t>
      </w:r>
      <w:r w:rsidR="001327F3" w:rsidRPr="00322FF6">
        <w:rPr>
          <w:rFonts w:ascii="Times New Roman" w:hAnsi="Times New Roman" w:cs="Times New Roman"/>
          <w:b/>
          <w:u w:val="single"/>
        </w:rPr>
        <w:t>8</w:t>
      </w:r>
      <w:r w:rsidR="002071FF" w:rsidRPr="00322FF6">
        <w:rPr>
          <w:rFonts w:ascii="Times New Roman" w:hAnsi="Times New Roman" w:cs="Times New Roman"/>
          <w:b/>
          <w:u w:val="single"/>
        </w:rPr>
        <w:t>.</w:t>
      </w:r>
      <w:r w:rsidR="001327F3" w:rsidRPr="00322FF6">
        <w:rPr>
          <w:rFonts w:ascii="Times New Roman" w:hAnsi="Times New Roman" w:cs="Times New Roman"/>
          <w:b/>
          <w:u w:val="single"/>
        </w:rPr>
        <w:t>0</w:t>
      </w:r>
      <w:r w:rsidR="002071FF" w:rsidRPr="00322FF6">
        <w:rPr>
          <w:rFonts w:ascii="Times New Roman" w:hAnsi="Times New Roman" w:cs="Times New Roman"/>
          <w:b/>
          <w:u w:val="single"/>
        </w:rPr>
        <w:t>1.201</w:t>
      </w:r>
      <w:r w:rsidR="001327F3" w:rsidRPr="00322FF6">
        <w:rPr>
          <w:rFonts w:ascii="Times New Roman" w:hAnsi="Times New Roman" w:cs="Times New Roman"/>
          <w:b/>
          <w:u w:val="single"/>
        </w:rPr>
        <w:t>9</w:t>
      </w:r>
      <w:r w:rsidR="002071FF" w:rsidRPr="00322FF6">
        <w:rPr>
          <w:rFonts w:ascii="Times New Roman" w:hAnsi="Times New Roman" w:cs="Times New Roman"/>
          <w:b/>
          <w:u w:val="single"/>
        </w:rPr>
        <w:t xml:space="preserve"> tarih ve (</w:t>
      </w:r>
      <w:r w:rsidR="001327F3" w:rsidRPr="00322FF6">
        <w:rPr>
          <w:rFonts w:ascii="Times New Roman" w:hAnsi="Times New Roman" w:cs="Times New Roman"/>
          <w:b/>
          <w:u w:val="single"/>
        </w:rPr>
        <w:t>2019-9119)</w:t>
      </w:r>
      <w:r w:rsidR="002071FF" w:rsidRPr="00322FF6">
        <w:rPr>
          <w:rFonts w:ascii="Times New Roman" w:hAnsi="Times New Roman" w:cs="Times New Roman"/>
          <w:b/>
          <w:u w:val="single"/>
        </w:rPr>
        <w:t xml:space="preserve"> sayılı yazılı teklifi ve eki</w:t>
      </w:r>
      <w:r w:rsidR="001327F3" w:rsidRPr="00322FF6">
        <w:rPr>
          <w:rFonts w:ascii="Times New Roman" w:hAnsi="Times New Roman" w:cs="Times New Roman"/>
          <w:b/>
          <w:u w:val="single"/>
        </w:rPr>
        <w:t xml:space="preserve"> liste</w:t>
      </w:r>
      <w:r w:rsidR="002071FF" w:rsidRPr="00322FF6">
        <w:rPr>
          <w:rFonts w:ascii="Times New Roman" w:hAnsi="Times New Roman" w:cs="Times New Roman"/>
          <w:b/>
        </w:rPr>
        <w:t xml:space="preserve">, </w:t>
      </w:r>
      <w:r w:rsidR="002071FF" w:rsidRPr="00322FF6">
        <w:rPr>
          <w:rFonts w:ascii="Times New Roman" w:hAnsi="Times New Roman" w:cs="Times New Roman"/>
        </w:rPr>
        <w:t xml:space="preserve">Belediyemiz Meclisinin 2019 Yılı </w:t>
      </w:r>
      <w:r w:rsidR="001327F3" w:rsidRPr="00322FF6">
        <w:rPr>
          <w:rFonts w:ascii="Times New Roman" w:hAnsi="Times New Roman" w:cs="Times New Roman"/>
        </w:rPr>
        <w:t>Şubat</w:t>
      </w:r>
      <w:r w:rsidR="002071FF" w:rsidRPr="00322FF6">
        <w:rPr>
          <w:rFonts w:ascii="Times New Roman" w:hAnsi="Times New Roman" w:cs="Times New Roman"/>
        </w:rPr>
        <w:t xml:space="preserve"> Ayı Meclis Toplantısının 0</w:t>
      </w:r>
      <w:r w:rsidR="001327F3" w:rsidRPr="00322FF6">
        <w:rPr>
          <w:rFonts w:ascii="Times New Roman" w:hAnsi="Times New Roman" w:cs="Times New Roman"/>
        </w:rPr>
        <w:t>4</w:t>
      </w:r>
      <w:r w:rsidR="002071FF" w:rsidRPr="00322FF6">
        <w:rPr>
          <w:rFonts w:ascii="Times New Roman" w:hAnsi="Times New Roman" w:cs="Times New Roman"/>
        </w:rPr>
        <w:t xml:space="preserve"> </w:t>
      </w:r>
      <w:r w:rsidR="001327F3" w:rsidRPr="00322FF6">
        <w:rPr>
          <w:rFonts w:ascii="Times New Roman" w:hAnsi="Times New Roman" w:cs="Times New Roman"/>
        </w:rPr>
        <w:t>Şubat</w:t>
      </w:r>
      <w:r w:rsidR="002071FF" w:rsidRPr="00322FF6">
        <w:rPr>
          <w:rFonts w:ascii="Times New Roman" w:hAnsi="Times New Roman" w:cs="Times New Roman"/>
        </w:rPr>
        <w:t xml:space="preserve"> 2019 tarihinde yapılan birinci birleşiminde </w:t>
      </w:r>
      <w:r w:rsidR="002071FF" w:rsidRPr="00322FF6">
        <w:rPr>
          <w:rFonts w:ascii="Times New Roman" w:hAnsi="Times New Roman" w:cs="Times New Roman"/>
          <w:b/>
          <w:u w:val="single"/>
        </w:rPr>
        <w:t xml:space="preserve">gündemin </w:t>
      </w:r>
      <w:r w:rsidR="001327F3" w:rsidRPr="00322FF6">
        <w:rPr>
          <w:rFonts w:ascii="Times New Roman" w:hAnsi="Times New Roman" w:cs="Times New Roman"/>
          <w:b/>
          <w:u w:val="single"/>
        </w:rPr>
        <w:t>Birinci</w:t>
      </w:r>
      <w:r w:rsidR="002071FF" w:rsidRPr="00322FF6">
        <w:rPr>
          <w:rFonts w:ascii="Times New Roman" w:hAnsi="Times New Roman" w:cs="Times New Roman"/>
          <w:b/>
          <w:u w:val="single"/>
        </w:rPr>
        <w:t xml:space="preserve"> maddesi olarak</w:t>
      </w:r>
      <w:r w:rsidR="002071FF" w:rsidRPr="00322FF6">
        <w:rPr>
          <w:rFonts w:ascii="Times New Roman" w:hAnsi="Times New Roman" w:cs="Times New Roman"/>
        </w:rPr>
        <w:t xml:space="preserve"> meclisimizde müzakere  edildi. Yapılan müzakerede;</w:t>
      </w:r>
      <w:r w:rsidR="002071FF" w:rsidRPr="00322FF6">
        <w:rPr>
          <w:rFonts w:ascii="Times New Roman" w:hAnsi="Times New Roman" w:cs="Times New Roman"/>
          <w:b/>
        </w:rPr>
        <w:t xml:space="preserve"> </w:t>
      </w:r>
    </w:p>
    <w:p w:rsidR="00FB0A92" w:rsidRDefault="00FB0A92" w:rsidP="00322FF6">
      <w:pPr>
        <w:ind w:right="850"/>
        <w:jc w:val="both"/>
        <w:rPr>
          <w:rFonts w:ascii="Times New Roman" w:hAnsi="Times New Roman" w:cs="Times New Roman"/>
          <w:b/>
        </w:rPr>
      </w:pPr>
    </w:p>
    <w:p w:rsidR="00322FF6" w:rsidRPr="00322FF6" w:rsidRDefault="002071FF" w:rsidP="00322FF6">
      <w:pPr>
        <w:spacing w:line="244" w:lineRule="auto"/>
        <w:ind w:right="566"/>
        <w:jc w:val="both"/>
        <w:rPr>
          <w:rFonts w:ascii="Times New Roman" w:hAnsi="Times New Roman" w:cs="Times New Roman"/>
          <w:b/>
          <w:sz w:val="28"/>
          <w:szCs w:val="28"/>
          <w:u w:val="single"/>
        </w:rPr>
      </w:pPr>
      <w:r w:rsidRPr="00322FF6">
        <w:rPr>
          <w:rFonts w:ascii="Times New Roman" w:hAnsi="Times New Roman" w:cs="Times New Roman"/>
          <w:b/>
        </w:rPr>
        <w:t xml:space="preserve">                 Büyükçekmece Belediyesi Madalya Yönetmeliği'nin 5. maddesinin (A) fıkrasında, Belediyemiz Meclisinin 07.01.2019 tarih ve (8) sayılı kararıyla yapılmış bulunan değişiklik de göz önünde bulundurularak, Belediyemize ve ilçemize üstün hizmetleri geçen, Belediye Başkanı</w:t>
      </w:r>
      <w:r w:rsidR="00322FF6">
        <w:rPr>
          <w:rFonts w:ascii="Times New Roman" w:hAnsi="Times New Roman" w:cs="Times New Roman"/>
          <w:b/>
        </w:rPr>
        <w:t xml:space="preserve"> ve</w:t>
      </w:r>
      <w:r w:rsidR="002731FA">
        <w:rPr>
          <w:rFonts w:ascii="Times New Roman" w:hAnsi="Times New Roman" w:cs="Times New Roman"/>
          <w:b/>
        </w:rPr>
        <w:t xml:space="preserve"> S</w:t>
      </w:r>
      <w:r w:rsidRPr="00322FF6">
        <w:rPr>
          <w:rFonts w:ascii="Times New Roman" w:hAnsi="Times New Roman" w:cs="Times New Roman"/>
          <w:b/>
        </w:rPr>
        <w:t xml:space="preserve">ağlık </w:t>
      </w:r>
      <w:r w:rsidR="002731FA">
        <w:rPr>
          <w:rFonts w:ascii="Times New Roman" w:hAnsi="Times New Roman" w:cs="Times New Roman"/>
          <w:b/>
        </w:rPr>
        <w:t>T</w:t>
      </w:r>
      <w:r w:rsidRPr="00322FF6">
        <w:rPr>
          <w:rFonts w:ascii="Times New Roman" w:hAnsi="Times New Roman" w:cs="Times New Roman"/>
          <w:b/>
        </w:rPr>
        <w:t>esis</w:t>
      </w:r>
      <w:r w:rsidR="00322FF6">
        <w:rPr>
          <w:rFonts w:ascii="Times New Roman" w:hAnsi="Times New Roman" w:cs="Times New Roman"/>
          <w:b/>
        </w:rPr>
        <w:t>i</w:t>
      </w:r>
      <w:r w:rsidRPr="00322FF6">
        <w:rPr>
          <w:rFonts w:ascii="Times New Roman" w:hAnsi="Times New Roman" w:cs="Times New Roman"/>
          <w:b/>
        </w:rPr>
        <w:t xml:space="preserve"> </w:t>
      </w:r>
      <w:r w:rsidR="002731FA">
        <w:rPr>
          <w:rFonts w:ascii="Times New Roman" w:hAnsi="Times New Roman" w:cs="Times New Roman"/>
          <w:b/>
        </w:rPr>
        <w:t>yaparak ilçemizin gelişmesine katkı sağlayan kişi</w:t>
      </w:r>
      <w:r w:rsidRPr="00322FF6">
        <w:rPr>
          <w:rFonts w:ascii="Times New Roman" w:hAnsi="Times New Roman" w:cs="Times New Roman"/>
          <w:b/>
        </w:rPr>
        <w:t>l</w:t>
      </w:r>
      <w:r w:rsidR="002731FA">
        <w:rPr>
          <w:rFonts w:ascii="Times New Roman" w:hAnsi="Times New Roman" w:cs="Times New Roman"/>
          <w:b/>
        </w:rPr>
        <w:t>e</w:t>
      </w:r>
      <w:r w:rsidRPr="00322FF6">
        <w:rPr>
          <w:rFonts w:ascii="Times New Roman" w:hAnsi="Times New Roman" w:cs="Times New Roman"/>
          <w:b/>
        </w:rPr>
        <w:t>rd</w:t>
      </w:r>
      <w:r w:rsidR="002731FA">
        <w:rPr>
          <w:rFonts w:ascii="Times New Roman" w:hAnsi="Times New Roman" w:cs="Times New Roman"/>
          <w:b/>
        </w:rPr>
        <w:t>e</w:t>
      </w:r>
      <w:r w:rsidRPr="00322FF6">
        <w:rPr>
          <w:rFonts w:ascii="Times New Roman" w:hAnsi="Times New Roman" w:cs="Times New Roman"/>
          <w:b/>
        </w:rPr>
        <w:t>n oluşan, ekli listelerde belirtilen;</w:t>
      </w:r>
    </w:p>
    <w:p w:rsidR="00322FF6" w:rsidRDefault="00322FF6" w:rsidP="00322FF6">
      <w:pPr>
        <w:jc w:val="center"/>
        <w:rPr>
          <w:rFonts w:ascii="Times New Roman" w:hAnsi="Times New Roman" w:cs="Times New Roman"/>
          <w:b/>
          <w:sz w:val="28"/>
          <w:szCs w:val="28"/>
          <w:u w:val="single"/>
        </w:rPr>
      </w:pPr>
      <w:r w:rsidRPr="003E18D1">
        <w:rPr>
          <w:rFonts w:ascii="Times New Roman" w:hAnsi="Times New Roman" w:cs="Times New Roman"/>
          <w:b/>
          <w:sz w:val="28"/>
          <w:szCs w:val="28"/>
          <w:u w:val="single"/>
        </w:rPr>
        <w:t xml:space="preserve">ÜSTÜN HİZMET MADALYASI </w:t>
      </w:r>
    </w:p>
    <w:p w:rsidR="00322FF6" w:rsidRDefault="00322FF6" w:rsidP="00322FF6">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TAKDİM EDİLECEK İSİM LİSTESİ </w:t>
      </w:r>
    </w:p>
    <w:tbl>
      <w:tblPr>
        <w:tblStyle w:val="TabloKlavuzu"/>
        <w:tblW w:w="9889" w:type="dxa"/>
        <w:tblLook w:val="04A0" w:firstRow="1" w:lastRow="0" w:firstColumn="1" w:lastColumn="0" w:noHBand="0" w:noVBand="1"/>
      </w:tblPr>
      <w:tblGrid>
        <w:gridCol w:w="534"/>
        <w:gridCol w:w="4789"/>
        <w:gridCol w:w="4566"/>
      </w:tblGrid>
      <w:tr w:rsidR="00322FF6" w:rsidTr="00322FF6">
        <w:trPr>
          <w:trHeight w:val="146"/>
        </w:trPr>
        <w:tc>
          <w:tcPr>
            <w:tcW w:w="534" w:type="dxa"/>
            <w:shd w:val="clear" w:color="auto" w:fill="C6D9F1" w:themeFill="text2" w:themeFillTint="33"/>
          </w:tcPr>
          <w:p w:rsidR="00322FF6" w:rsidRPr="003C694C" w:rsidRDefault="00322FF6" w:rsidP="00322FF6">
            <w:pPr>
              <w:rPr>
                <w:rFonts w:ascii="Times New Roman" w:hAnsi="Times New Roman" w:cs="Times New Roman"/>
                <w:b/>
                <w:sz w:val="28"/>
                <w:szCs w:val="28"/>
              </w:rPr>
            </w:pPr>
          </w:p>
        </w:tc>
        <w:tc>
          <w:tcPr>
            <w:tcW w:w="4789" w:type="dxa"/>
            <w:shd w:val="clear" w:color="auto" w:fill="C6D9F1" w:themeFill="text2" w:themeFillTint="33"/>
          </w:tcPr>
          <w:p w:rsidR="00322FF6" w:rsidRDefault="00322FF6" w:rsidP="00322FF6">
            <w:pPr>
              <w:rPr>
                <w:rFonts w:ascii="Times New Roman" w:hAnsi="Times New Roman" w:cs="Times New Roman"/>
                <w:b/>
                <w:sz w:val="28"/>
                <w:szCs w:val="28"/>
              </w:rPr>
            </w:pPr>
          </w:p>
          <w:p w:rsidR="00322FF6" w:rsidRDefault="00322FF6" w:rsidP="00322FF6">
            <w:pPr>
              <w:rPr>
                <w:rFonts w:ascii="Times New Roman" w:hAnsi="Times New Roman" w:cs="Times New Roman"/>
                <w:b/>
                <w:sz w:val="28"/>
                <w:szCs w:val="28"/>
              </w:rPr>
            </w:pPr>
            <w:r>
              <w:rPr>
                <w:rFonts w:ascii="Times New Roman" w:hAnsi="Times New Roman" w:cs="Times New Roman"/>
                <w:b/>
                <w:sz w:val="28"/>
                <w:szCs w:val="28"/>
              </w:rPr>
              <w:t>BELEDİYE BAŞKANININ ADI</w:t>
            </w:r>
          </w:p>
        </w:tc>
        <w:tc>
          <w:tcPr>
            <w:tcW w:w="4566" w:type="dxa"/>
            <w:shd w:val="clear" w:color="auto" w:fill="C6D9F1" w:themeFill="text2" w:themeFillTint="33"/>
          </w:tcPr>
          <w:p w:rsidR="00322FF6" w:rsidRDefault="00322FF6" w:rsidP="00322FF6">
            <w:pPr>
              <w:rPr>
                <w:rFonts w:ascii="Times New Roman" w:hAnsi="Times New Roman" w:cs="Times New Roman"/>
                <w:b/>
                <w:sz w:val="28"/>
                <w:szCs w:val="28"/>
              </w:rPr>
            </w:pPr>
          </w:p>
          <w:p w:rsidR="00322FF6" w:rsidRDefault="00322FF6" w:rsidP="00322FF6">
            <w:pPr>
              <w:rPr>
                <w:rFonts w:ascii="Times New Roman" w:hAnsi="Times New Roman" w:cs="Times New Roman"/>
                <w:b/>
                <w:sz w:val="28"/>
                <w:szCs w:val="28"/>
              </w:rPr>
            </w:pPr>
            <w:r>
              <w:rPr>
                <w:rFonts w:ascii="Times New Roman" w:hAnsi="Times New Roman" w:cs="Times New Roman"/>
                <w:b/>
                <w:sz w:val="28"/>
                <w:szCs w:val="28"/>
              </w:rPr>
              <w:t>GÖREV YAPTIĞI BÖLGE</w:t>
            </w:r>
          </w:p>
        </w:tc>
      </w:tr>
      <w:tr w:rsidR="00322FF6" w:rsidRPr="00A9468E" w:rsidTr="00322FF6">
        <w:trPr>
          <w:trHeight w:val="146"/>
        </w:trPr>
        <w:tc>
          <w:tcPr>
            <w:tcW w:w="534" w:type="dxa"/>
          </w:tcPr>
          <w:p w:rsidR="00322FF6" w:rsidRDefault="00322FF6" w:rsidP="00322FF6"/>
          <w:p w:rsidR="00322FF6" w:rsidRPr="003C694C" w:rsidRDefault="00322FF6" w:rsidP="00322FF6">
            <w:r>
              <w:t>1</w:t>
            </w:r>
          </w:p>
        </w:tc>
        <w:tc>
          <w:tcPr>
            <w:tcW w:w="4789" w:type="dxa"/>
            <w:vAlign w:val="center"/>
          </w:tcPr>
          <w:p w:rsidR="00322FF6" w:rsidRDefault="00322FF6" w:rsidP="00322FF6">
            <w:pPr>
              <w:pStyle w:val="ListeParagraf"/>
              <w:ind w:left="0" w:firstLine="33"/>
              <w:rPr>
                <w:rFonts w:ascii="Times New Roman" w:hAnsi="Times New Roman" w:cs="Times New Roman"/>
                <w:sz w:val="24"/>
                <w:szCs w:val="24"/>
              </w:rPr>
            </w:pPr>
          </w:p>
          <w:p w:rsidR="00322FF6" w:rsidRDefault="00322FF6" w:rsidP="00322FF6">
            <w:pPr>
              <w:pStyle w:val="ListeParagraf"/>
              <w:ind w:left="0" w:firstLine="33"/>
              <w:rPr>
                <w:rFonts w:ascii="Times New Roman" w:hAnsi="Times New Roman" w:cs="Times New Roman"/>
                <w:sz w:val="24"/>
                <w:szCs w:val="24"/>
              </w:rPr>
            </w:pPr>
            <w:r>
              <w:rPr>
                <w:rFonts w:ascii="Times New Roman" w:hAnsi="Times New Roman" w:cs="Times New Roman"/>
                <w:sz w:val="24"/>
                <w:szCs w:val="24"/>
              </w:rPr>
              <w:t>MEHMET BARUTÇU</w:t>
            </w:r>
          </w:p>
          <w:p w:rsidR="00322FF6" w:rsidRDefault="00322FF6" w:rsidP="00322FF6">
            <w:pPr>
              <w:pStyle w:val="ListeParagraf"/>
              <w:ind w:left="0" w:firstLine="33"/>
              <w:rPr>
                <w:rFonts w:ascii="Times New Roman" w:hAnsi="Times New Roman" w:cs="Times New Roman"/>
                <w:sz w:val="24"/>
                <w:szCs w:val="24"/>
              </w:rPr>
            </w:pPr>
          </w:p>
          <w:p w:rsidR="00322FF6" w:rsidRPr="00A9468E" w:rsidRDefault="00322FF6" w:rsidP="00322FF6">
            <w:pPr>
              <w:pStyle w:val="ListeParagraf"/>
              <w:ind w:left="0" w:firstLine="33"/>
              <w:rPr>
                <w:rFonts w:ascii="Times New Roman" w:hAnsi="Times New Roman" w:cs="Times New Roman"/>
                <w:sz w:val="24"/>
                <w:szCs w:val="24"/>
              </w:rPr>
            </w:pPr>
            <w:r>
              <w:rPr>
                <w:rFonts w:ascii="Times New Roman" w:hAnsi="Times New Roman" w:cs="Times New Roman"/>
                <w:sz w:val="24"/>
                <w:szCs w:val="24"/>
              </w:rPr>
              <w:t>( 1980-1984 DÖNEMİ )</w:t>
            </w:r>
          </w:p>
        </w:tc>
        <w:tc>
          <w:tcPr>
            <w:tcW w:w="4566" w:type="dxa"/>
          </w:tcPr>
          <w:p w:rsidR="00322FF6" w:rsidRDefault="00322FF6" w:rsidP="00322FF6">
            <w:pPr>
              <w:rPr>
                <w:rFonts w:ascii="Times New Roman" w:hAnsi="Times New Roman" w:cs="Times New Roman"/>
                <w:sz w:val="24"/>
                <w:szCs w:val="24"/>
              </w:rPr>
            </w:pPr>
          </w:p>
          <w:p w:rsidR="00322FF6" w:rsidRPr="00A9468E" w:rsidRDefault="00322FF6" w:rsidP="00322FF6">
            <w:pPr>
              <w:rPr>
                <w:rFonts w:ascii="Times New Roman" w:hAnsi="Times New Roman" w:cs="Times New Roman"/>
                <w:sz w:val="24"/>
                <w:szCs w:val="24"/>
              </w:rPr>
            </w:pPr>
            <w:r>
              <w:rPr>
                <w:rFonts w:ascii="Times New Roman" w:hAnsi="Times New Roman" w:cs="Times New Roman"/>
                <w:sz w:val="24"/>
                <w:szCs w:val="24"/>
              </w:rPr>
              <w:t xml:space="preserve">   CELALİYE- KAMİLOBA </w:t>
            </w:r>
            <w:r w:rsidRPr="00A9468E">
              <w:rPr>
                <w:rFonts w:ascii="Times New Roman" w:hAnsi="Times New Roman" w:cs="Times New Roman"/>
                <w:sz w:val="24"/>
                <w:szCs w:val="24"/>
              </w:rPr>
              <w:t xml:space="preserve"> BELEDİYESİ</w:t>
            </w:r>
          </w:p>
        </w:tc>
      </w:tr>
    </w:tbl>
    <w:p w:rsidR="00322FF6" w:rsidRDefault="00322FF6" w:rsidP="00322FF6">
      <w:pPr>
        <w:rPr>
          <w:rFonts w:ascii="Times New Roman" w:hAnsi="Times New Roman" w:cs="Times New Roman"/>
          <w:b/>
          <w:color w:val="FF0000"/>
          <w:sz w:val="24"/>
          <w:szCs w:val="24"/>
        </w:rPr>
      </w:pPr>
    </w:p>
    <w:tbl>
      <w:tblPr>
        <w:tblStyle w:val="TabloKlavuzu"/>
        <w:tblW w:w="10173" w:type="dxa"/>
        <w:tblLook w:val="04A0" w:firstRow="1" w:lastRow="0" w:firstColumn="1" w:lastColumn="0" w:noHBand="0" w:noVBand="1"/>
      </w:tblPr>
      <w:tblGrid>
        <w:gridCol w:w="459"/>
        <w:gridCol w:w="3618"/>
        <w:gridCol w:w="2586"/>
        <w:gridCol w:w="3510"/>
      </w:tblGrid>
      <w:tr w:rsidR="00322FF6" w:rsidTr="00322FF6">
        <w:tc>
          <w:tcPr>
            <w:tcW w:w="459" w:type="dxa"/>
            <w:shd w:val="clear" w:color="auto" w:fill="C6D9F1" w:themeFill="text2" w:themeFillTint="33"/>
          </w:tcPr>
          <w:p w:rsidR="00322FF6" w:rsidRDefault="00322FF6" w:rsidP="00322FF6">
            <w:pPr>
              <w:rPr>
                <w:rFonts w:ascii="Times New Roman" w:hAnsi="Times New Roman" w:cs="Times New Roman"/>
                <w:b/>
                <w:sz w:val="28"/>
                <w:szCs w:val="28"/>
              </w:rPr>
            </w:pPr>
          </w:p>
        </w:tc>
        <w:tc>
          <w:tcPr>
            <w:tcW w:w="3618" w:type="dxa"/>
            <w:shd w:val="clear" w:color="auto" w:fill="C6D9F1" w:themeFill="text2" w:themeFillTint="33"/>
          </w:tcPr>
          <w:p w:rsidR="00322FF6" w:rsidRDefault="00322FF6" w:rsidP="00322FF6">
            <w:pPr>
              <w:rPr>
                <w:rFonts w:ascii="Times New Roman" w:hAnsi="Times New Roman" w:cs="Times New Roman"/>
                <w:b/>
                <w:sz w:val="28"/>
                <w:szCs w:val="28"/>
              </w:rPr>
            </w:pPr>
          </w:p>
          <w:p w:rsidR="00322FF6" w:rsidRDefault="00322FF6" w:rsidP="00322FF6">
            <w:pPr>
              <w:rPr>
                <w:rFonts w:ascii="Times New Roman" w:hAnsi="Times New Roman" w:cs="Times New Roman"/>
                <w:b/>
                <w:sz w:val="28"/>
                <w:szCs w:val="28"/>
              </w:rPr>
            </w:pPr>
            <w:r>
              <w:rPr>
                <w:rFonts w:ascii="Times New Roman" w:hAnsi="Times New Roman" w:cs="Times New Roman"/>
                <w:b/>
                <w:sz w:val="28"/>
                <w:szCs w:val="28"/>
              </w:rPr>
              <w:t>SAĞLIK OCAĞININ ADI</w:t>
            </w:r>
          </w:p>
        </w:tc>
        <w:tc>
          <w:tcPr>
            <w:tcW w:w="2586" w:type="dxa"/>
            <w:shd w:val="clear" w:color="auto" w:fill="C6D9F1" w:themeFill="text2" w:themeFillTint="33"/>
          </w:tcPr>
          <w:p w:rsidR="00322FF6" w:rsidRDefault="00322FF6" w:rsidP="00322FF6">
            <w:pPr>
              <w:rPr>
                <w:rFonts w:ascii="Times New Roman" w:hAnsi="Times New Roman" w:cs="Times New Roman"/>
                <w:b/>
                <w:sz w:val="28"/>
                <w:szCs w:val="28"/>
              </w:rPr>
            </w:pPr>
          </w:p>
          <w:p w:rsidR="00322FF6" w:rsidRDefault="00322FF6" w:rsidP="00322FF6">
            <w:pPr>
              <w:rPr>
                <w:rFonts w:ascii="Times New Roman" w:hAnsi="Times New Roman" w:cs="Times New Roman"/>
                <w:b/>
                <w:sz w:val="28"/>
                <w:szCs w:val="28"/>
              </w:rPr>
            </w:pPr>
            <w:r>
              <w:rPr>
                <w:rFonts w:ascii="Times New Roman" w:hAnsi="Times New Roman" w:cs="Times New Roman"/>
                <w:b/>
                <w:sz w:val="28"/>
                <w:szCs w:val="28"/>
              </w:rPr>
              <w:t>YAPAN</w:t>
            </w:r>
          </w:p>
        </w:tc>
        <w:tc>
          <w:tcPr>
            <w:tcW w:w="3510" w:type="dxa"/>
            <w:shd w:val="clear" w:color="auto" w:fill="C6D9F1" w:themeFill="text2" w:themeFillTint="33"/>
          </w:tcPr>
          <w:p w:rsidR="00322FF6" w:rsidRDefault="00322FF6" w:rsidP="00322FF6">
            <w:pPr>
              <w:rPr>
                <w:rFonts w:ascii="Times New Roman" w:hAnsi="Times New Roman" w:cs="Times New Roman"/>
                <w:b/>
                <w:sz w:val="28"/>
                <w:szCs w:val="28"/>
              </w:rPr>
            </w:pPr>
          </w:p>
          <w:p w:rsidR="00322FF6" w:rsidRDefault="00322FF6" w:rsidP="00322FF6">
            <w:pPr>
              <w:rPr>
                <w:rFonts w:ascii="Times New Roman" w:hAnsi="Times New Roman" w:cs="Times New Roman"/>
                <w:b/>
                <w:sz w:val="28"/>
                <w:szCs w:val="28"/>
              </w:rPr>
            </w:pPr>
            <w:r>
              <w:rPr>
                <w:rFonts w:ascii="Times New Roman" w:hAnsi="Times New Roman" w:cs="Times New Roman"/>
                <w:b/>
                <w:sz w:val="28"/>
                <w:szCs w:val="28"/>
              </w:rPr>
              <w:t>HAYIRSEVER</w:t>
            </w:r>
          </w:p>
        </w:tc>
      </w:tr>
      <w:tr w:rsidR="00322FF6" w:rsidTr="00322FF6">
        <w:tc>
          <w:tcPr>
            <w:tcW w:w="459" w:type="dxa"/>
          </w:tcPr>
          <w:p w:rsidR="00322FF6" w:rsidRDefault="00322FF6" w:rsidP="00322FF6">
            <w:pPr>
              <w:rPr>
                <w:rFonts w:ascii="Times New Roman" w:hAnsi="Times New Roman" w:cs="Times New Roman"/>
                <w:sz w:val="24"/>
                <w:szCs w:val="24"/>
              </w:rPr>
            </w:pPr>
          </w:p>
          <w:p w:rsidR="00322FF6" w:rsidRPr="00285A73" w:rsidRDefault="00322FF6" w:rsidP="00322FF6">
            <w:pPr>
              <w:rPr>
                <w:rFonts w:ascii="Times New Roman" w:hAnsi="Times New Roman" w:cs="Times New Roman"/>
                <w:sz w:val="24"/>
                <w:szCs w:val="24"/>
              </w:rPr>
            </w:pPr>
            <w:r>
              <w:rPr>
                <w:rFonts w:ascii="Times New Roman" w:hAnsi="Times New Roman" w:cs="Times New Roman"/>
                <w:sz w:val="24"/>
                <w:szCs w:val="24"/>
              </w:rPr>
              <w:t>1</w:t>
            </w:r>
          </w:p>
        </w:tc>
        <w:tc>
          <w:tcPr>
            <w:tcW w:w="3618" w:type="dxa"/>
          </w:tcPr>
          <w:p w:rsidR="00322FF6" w:rsidRDefault="00322FF6" w:rsidP="00322FF6">
            <w:pPr>
              <w:rPr>
                <w:rFonts w:ascii="Times New Roman" w:hAnsi="Times New Roman" w:cs="Times New Roman"/>
                <w:sz w:val="24"/>
                <w:szCs w:val="24"/>
              </w:rPr>
            </w:pPr>
          </w:p>
          <w:p w:rsidR="00322FF6" w:rsidRDefault="00322FF6" w:rsidP="00322FF6">
            <w:pPr>
              <w:rPr>
                <w:rFonts w:ascii="Times New Roman" w:hAnsi="Times New Roman" w:cs="Times New Roman"/>
                <w:sz w:val="24"/>
                <w:szCs w:val="24"/>
              </w:rPr>
            </w:pPr>
            <w:r>
              <w:rPr>
                <w:rFonts w:ascii="Times New Roman" w:hAnsi="Times New Roman" w:cs="Times New Roman"/>
                <w:sz w:val="24"/>
                <w:szCs w:val="24"/>
              </w:rPr>
              <w:t xml:space="preserve">HACI ÖMER ÇOLAK VE </w:t>
            </w:r>
          </w:p>
          <w:p w:rsidR="00322FF6" w:rsidRDefault="00322FF6" w:rsidP="00322FF6">
            <w:pPr>
              <w:rPr>
                <w:rFonts w:ascii="Times New Roman" w:hAnsi="Times New Roman" w:cs="Times New Roman"/>
                <w:sz w:val="24"/>
                <w:szCs w:val="24"/>
              </w:rPr>
            </w:pPr>
            <w:r>
              <w:rPr>
                <w:rFonts w:ascii="Times New Roman" w:hAnsi="Times New Roman" w:cs="Times New Roman"/>
                <w:sz w:val="24"/>
                <w:szCs w:val="24"/>
              </w:rPr>
              <w:t>AYŞE ÇOLAK SAĞLIK OCAĞI</w:t>
            </w:r>
          </w:p>
          <w:p w:rsidR="00322FF6" w:rsidRPr="00A9468E" w:rsidRDefault="00322FF6" w:rsidP="00322FF6">
            <w:pPr>
              <w:rPr>
                <w:rFonts w:ascii="Times New Roman" w:hAnsi="Times New Roman" w:cs="Times New Roman"/>
                <w:sz w:val="24"/>
                <w:szCs w:val="24"/>
              </w:rPr>
            </w:pPr>
            <w:r>
              <w:rPr>
                <w:rFonts w:ascii="Times New Roman" w:hAnsi="Times New Roman" w:cs="Times New Roman"/>
                <w:sz w:val="24"/>
                <w:szCs w:val="24"/>
              </w:rPr>
              <w:t>(GÜZELCE MAHALLESİ)</w:t>
            </w:r>
          </w:p>
        </w:tc>
        <w:tc>
          <w:tcPr>
            <w:tcW w:w="2586" w:type="dxa"/>
          </w:tcPr>
          <w:p w:rsidR="00322FF6" w:rsidRDefault="00322FF6" w:rsidP="00322FF6"/>
          <w:p w:rsidR="00322FF6" w:rsidRDefault="00322FF6" w:rsidP="00322FF6">
            <w:r>
              <w:rPr>
                <w:rFonts w:ascii="Times New Roman" w:hAnsi="Times New Roman" w:cs="Times New Roman"/>
                <w:sz w:val="24"/>
                <w:szCs w:val="24"/>
              </w:rPr>
              <w:t>BÜYÜKÇEKMECE BELEDİYESİ</w:t>
            </w:r>
          </w:p>
        </w:tc>
        <w:tc>
          <w:tcPr>
            <w:tcW w:w="3510" w:type="dxa"/>
          </w:tcPr>
          <w:p w:rsidR="00322FF6" w:rsidRDefault="00322FF6" w:rsidP="00322FF6">
            <w:pPr>
              <w:rPr>
                <w:rFonts w:ascii="Times New Roman" w:hAnsi="Times New Roman" w:cs="Times New Roman"/>
                <w:sz w:val="24"/>
                <w:szCs w:val="24"/>
              </w:rPr>
            </w:pPr>
          </w:p>
          <w:p w:rsidR="00322FF6" w:rsidRDefault="00322FF6" w:rsidP="00322FF6">
            <w:pPr>
              <w:rPr>
                <w:rFonts w:ascii="Times New Roman" w:hAnsi="Times New Roman" w:cs="Times New Roman"/>
                <w:sz w:val="24"/>
                <w:szCs w:val="24"/>
              </w:rPr>
            </w:pPr>
            <w:r>
              <w:rPr>
                <w:rFonts w:ascii="Times New Roman" w:hAnsi="Times New Roman" w:cs="Times New Roman"/>
                <w:sz w:val="24"/>
                <w:szCs w:val="24"/>
              </w:rPr>
              <w:t xml:space="preserve">HACI ÖMER ÇOLAK VE </w:t>
            </w:r>
          </w:p>
          <w:p w:rsidR="00322FF6" w:rsidRDefault="00322FF6" w:rsidP="00322FF6">
            <w:pPr>
              <w:rPr>
                <w:rFonts w:ascii="Times New Roman" w:hAnsi="Times New Roman" w:cs="Times New Roman"/>
                <w:sz w:val="24"/>
                <w:szCs w:val="24"/>
              </w:rPr>
            </w:pPr>
            <w:r>
              <w:rPr>
                <w:rFonts w:ascii="Times New Roman" w:hAnsi="Times New Roman" w:cs="Times New Roman"/>
                <w:sz w:val="24"/>
                <w:szCs w:val="24"/>
              </w:rPr>
              <w:t>AYŞE ÇOLAK</w:t>
            </w:r>
          </w:p>
        </w:tc>
      </w:tr>
    </w:tbl>
    <w:p w:rsidR="00FB0A92" w:rsidRDefault="00FB0A92" w:rsidP="00322FF6">
      <w:pPr>
        <w:tabs>
          <w:tab w:val="left" w:pos="10206"/>
        </w:tabs>
        <w:spacing w:line="247" w:lineRule="auto"/>
        <w:ind w:right="566"/>
        <w:jc w:val="both"/>
        <w:rPr>
          <w:b/>
        </w:rPr>
      </w:pPr>
    </w:p>
    <w:p w:rsidR="002436E8" w:rsidRDefault="002071FF" w:rsidP="00ED517D">
      <w:pPr>
        <w:tabs>
          <w:tab w:val="left" w:pos="10348"/>
        </w:tabs>
        <w:spacing w:line="247" w:lineRule="auto"/>
        <w:ind w:right="566"/>
        <w:jc w:val="both"/>
        <w:rPr>
          <w:rFonts w:ascii="Times New Roman" w:hAnsi="Times New Roman" w:cs="Times New Roman"/>
          <w:b/>
          <w:color w:val="000000"/>
        </w:rPr>
      </w:pPr>
      <w:r w:rsidRPr="00FB0A92">
        <w:rPr>
          <w:rFonts w:ascii="Times New Roman" w:hAnsi="Times New Roman" w:cs="Times New Roman"/>
          <w:b/>
        </w:rPr>
        <w:t>olacak şekilde belirlenen kişi</w:t>
      </w:r>
      <w:r w:rsidR="002731FA" w:rsidRPr="00FB0A92">
        <w:rPr>
          <w:rFonts w:ascii="Times New Roman" w:hAnsi="Times New Roman" w:cs="Times New Roman"/>
          <w:b/>
        </w:rPr>
        <w:t>lere</w:t>
      </w:r>
      <w:r w:rsidRPr="00FB0A92">
        <w:rPr>
          <w:rFonts w:ascii="Times New Roman" w:hAnsi="Times New Roman" w:cs="Times New Roman"/>
          <w:b/>
        </w:rPr>
        <w:t xml:space="preserve">, ödül amaçlı, maddi değeri bulunmayan </w:t>
      </w:r>
      <w:r w:rsidRPr="00FB0A92">
        <w:rPr>
          <w:rFonts w:ascii="Times New Roman" w:hAnsi="Times New Roman" w:cs="Times New Roman"/>
        </w:rPr>
        <w:t>"Üstün Hizmet Madalyası"</w:t>
      </w:r>
      <w:r w:rsidRPr="00FB0A92">
        <w:rPr>
          <w:rFonts w:ascii="Times New Roman" w:hAnsi="Times New Roman" w:cs="Times New Roman"/>
          <w:b/>
        </w:rPr>
        <w:t xml:space="preserve"> verilmesine, </w:t>
      </w:r>
      <w:r w:rsidRPr="00FB0A92">
        <w:rPr>
          <w:rFonts w:ascii="Times New Roman" w:hAnsi="Times New Roman" w:cs="Times New Roman"/>
          <w:color w:val="000000"/>
        </w:rPr>
        <w:t xml:space="preserve"> yapılan oylama sonucu; </w:t>
      </w:r>
      <w:r w:rsidRPr="00FB0A92">
        <w:rPr>
          <w:rFonts w:ascii="Times New Roman" w:hAnsi="Times New Roman" w:cs="Times New Roman"/>
          <w:b/>
          <w:color w:val="000000"/>
        </w:rPr>
        <w:t>mevcudun oybirliği ile karar verildi.</w:t>
      </w:r>
    </w:p>
    <w:p w:rsidR="00FB0A92" w:rsidRPr="00FB0A92" w:rsidRDefault="00FB0A92" w:rsidP="00322FF6">
      <w:pPr>
        <w:tabs>
          <w:tab w:val="left" w:pos="10206"/>
        </w:tabs>
        <w:spacing w:line="247" w:lineRule="auto"/>
        <w:ind w:right="566"/>
        <w:jc w:val="both"/>
        <w:rPr>
          <w:rFonts w:ascii="Times New Roman" w:hAnsi="Times New Roman" w:cs="Times New Roman"/>
          <w:b/>
          <w:color w:val="000000"/>
        </w:rPr>
      </w:pPr>
    </w:p>
    <w:p w:rsidR="002071FF" w:rsidRDefault="002071FF" w:rsidP="00811FAE">
      <w:pPr>
        <w:ind w:right="850"/>
        <w:rPr>
          <w:b/>
          <w:sz w:val="24"/>
          <w:szCs w:val="24"/>
        </w:rPr>
      </w:pPr>
      <w:bookmarkStart w:id="0" w:name="_GoBack"/>
      <w:bookmarkEnd w:id="0"/>
    </w:p>
    <w:p w:rsidR="002071FF" w:rsidRPr="0084774B" w:rsidRDefault="002071FF" w:rsidP="002436E8">
      <w:pPr>
        <w:jc w:val="center"/>
      </w:pPr>
    </w:p>
    <w:sectPr w:rsidR="002071FF" w:rsidRPr="0084774B" w:rsidSect="002071FF">
      <w:footerReference w:type="default" r:id="rId8"/>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6C" w:rsidRDefault="00CB196C" w:rsidP="001C0C87">
      <w:pPr>
        <w:spacing w:after="0" w:line="240" w:lineRule="auto"/>
      </w:pPr>
      <w:r>
        <w:separator/>
      </w:r>
    </w:p>
  </w:endnote>
  <w:endnote w:type="continuationSeparator" w:id="0">
    <w:p w:rsidR="00CB196C" w:rsidRDefault="00CB196C" w:rsidP="001C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4129"/>
      <w:docPartObj>
        <w:docPartGallery w:val="Page Numbers (Bottom of Page)"/>
        <w:docPartUnique/>
      </w:docPartObj>
    </w:sdtPr>
    <w:sdtEndPr/>
    <w:sdtContent>
      <w:p w:rsidR="00322FF6" w:rsidRDefault="00322FF6">
        <w:pPr>
          <w:pStyle w:val="Altbilgi"/>
          <w:jc w:val="right"/>
        </w:pPr>
        <w:r>
          <w:rPr>
            <w:noProof/>
          </w:rPr>
          <w:fldChar w:fldCharType="begin"/>
        </w:r>
        <w:r>
          <w:rPr>
            <w:noProof/>
          </w:rPr>
          <w:instrText xml:space="preserve"> PAGE   \* MERGEFORMAT </w:instrText>
        </w:r>
        <w:r>
          <w:rPr>
            <w:noProof/>
          </w:rPr>
          <w:fldChar w:fldCharType="separate"/>
        </w:r>
        <w:r w:rsidR="00811FAE">
          <w:rPr>
            <w:noProof/>
          </w:rPr>
          <w:t>2</w:t>
        </w:r>
        <w:r>
          <w:rPr>
            <w:noProof/>
          </w:rPr>
          <w:fldChar w:fldCharType="end"/>
        </w:r>
      </w:p>
    </w:sdtContent>
  </w:sdt>
  <w:p w:rsidR="00322FF6" w:rsidRDefault="00322F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6C" w:rsidRDefault="00CB196C" w:rsidP="001C0C87">
      <w:pPr>
        <w:spacing w:after="0" w:line="240" w:lineRule="auto"/>
      </w:pPr>
      <w:r>
        <w:separator/>
      </w:r>
    </w:p>
  </w:footnote>
  <w:footnote w:type="continuationSeparator" w:id="0">
    <w:p w:rsidR="00CB196C" w:rsidRDefault="00CB196C" w:rsidP="001C0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449B"/>
    <w:multiLevelType w:val="hybridMultilevel"/>
    <w:tmpl w:val="4964E8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4C429A"/>
    <w:multiLevelType w:val="hybridMultilevel"/>
    <w:tmpl w:val="B23C4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273D29"/>
    <w:multiLevelType w:val="hybridMultilevel"/>
    <w:tmpl w:val="ECB813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7FC4CD7"/>
    <w:multiLevelType w:val="hybridMultilevel"/>
    <w:tmpl w:val="0FA20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8C441E"/>
    <w:multiLevelType w:val="hybridMultilevel"/>
    <w:tmpl w:val="EF3EAC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F250B0"/>
    <w:multiLevelType w:val="hybridMultilevel"/>
    <w:tmpl w:val="520879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3E62A9"/>
    <w:multiLevelType w:val="hybridMultilevel"/>
    <w:tmpl w:val="97CAB2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2F03F1B"/>
    <w:multiLevelType w:val="hybridMultilevel"/>
    <w:tmpl w:val="6E1A4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1E04BE"/>
    <w:multiLevelType w:val="hybridMultilevel"/>
    <w:tmpl w:val="3EC8E1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03681B"/>
    <w:multiLevelType w:val="hybridMultilevel"/>
    <w:tmpl w:val="6D608C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D3F000C"/>
    <w:multiLevelType w:val="hybridMultilevel"/>
    <w:tmpl w:val="15DAB682"/>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C84F69"/>
    <w:multiLevelType w:val="hybridMultilevel"/>
    <w:tmpl w:val="8FD2E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1022BE"/>
    <w:multiLevelType w:val="hybridMultilevel"/>
    <w:tmpl w:val="946EA4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2F3920"/>
    <w:multiLevelType w:val="hybridMultilevel"/>
    <w:tmpl w:val="5B648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676972"/>
    <w:multiLevelType w:val="hybridMultilevel"/>
    <w:tmpl w:val="02D4DA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2F52F4"/>
    <w:multiLevelType w:val="hybridMultilevel"/>
    <w:tmpl w:val="97CAB2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ED7D2A"/>
    <w:multiLevelType w:val="hybridMultilevel"/>
    <w:tmpl w:val="ECB813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F08628B"/>
    <w:multiLevelType w:val="hybridMultilevel"/>
    <w:tmpl w:val="8E6A0EA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CF3854"/>
    <w:multiLevelType w:val="hybridMultilevel"/>
    <w:tmpl w:val="D1B0DD54"/>
    <w:lvl w:ilvl="0" w:tplc="041F000F">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8C03699"/>
    <w:multiLevelType w:val="hybridMultilevel"/>
    <w:tmpl w:val="83225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E771F1"/>
    <w:multiLevelType w:val="hybridMultilevel"/>
    <w:tmpl w:val="4166420E"/>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F4404C"/>
    <w:multiLevelType w:val="hybridMultilevel"/>
    <w:tmpl w:val="A594B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BDB46D1"/>
    <w:multiLevelType w:val="hybridMultilevel"/>
    <w:tmpl w:val="2BE09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FA8155A"/>
    <w:multiLevelType w:val="hybridMultilevel"/>
    <w:tmpl w:val="986290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0"/>
  </w:num>
  <w:num w:numId="5">
    <w:abstractNumId w:val="7"/>
  </w:num>
  <w:num w:numId="6">
    <w:abstractNumId w:val="3"/>
  </w:num>
  <w:num w:numId="7">
    <w:abstractNumId w:val="1"/>
  </w:num>
  <w:num w:numId="8">
    <w:abstractNumId w:val="17"/>
  </w:num>
  <w:num w:numId="9">
    <w:abstractNumId w:val="13"/>
  </w:num>
  <w:num w:numId="10">
    <w:abstractNumId w:val="21"/>
  </w:num>
  <w:num w:numId="11">
    <w:abstractNumId w:val="8"/>
  </w:num>
  <w:num w:numId="12">
    <w:abstractNumId w:val="20"/>
  </w:num>
  <w:num w:numId="13">
    <w:abstractNumId w:val="10"/>
  </w:num>
  <w:num w:numId="14">
    <w:abstractNumId w:val="18"/>
  </w:num>
  <w:num w:numId="15">
    <w:abstractNumId w:val="11"/>
  </w:num>
  <w:num w:numId="16">
    <w:abstractNumId w:val="23"/>
  </w:num>
  <w:num w:numId="17">
    <w:abstractNumId w:val="19"/>
  </w:num>
  <w:num w:numId="18">
    <w:abstractNumId w:val="2"/>
  </w:num>
  <w:num w:numId="19">
    <w:abstractNumId w:val="9"/>
  </w:num>
  <w:num w:numId="20">
    <w:abstractNumId w:val="22"/>
  </w:num>
  <w:num w:numId="21">
    <w:abstractNumId w:val="16"/>
  </w:num>
  <w:num w:numId="22">
    <w:abstractNumId w:val="12"/>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0C87"/>
    <w:rsid w:val="00036482"/>
    <w:rsid w:val="00041929"/>
    <w:rsid w:val="00053017"/>
    <w:rsid w:val="00075DDD"/>
    <w:rsid w:val="000E3E7D"/>
    <w:rsid w:val="00101BD7"/>
    <w:rsid w:val="001327F3"/>
    <w:rsid w:val="0014017C"/>
    <w:rsid w:val="001C0C87"/>
    <w:rsid w:val="001C7175"/>
    <w:rsid w:val="001D3B00"/>
    <w:rsid w:val="002071FF"/>
    <w:rsid w:val="002436E8"/>
    <w:rsid w:val="00270E06"/>
    <w:rsid w:val="002731FA"/>
    <w:rsid w:val="00313C81"/>
    <w:rsid w:val="0031607F"/>
    <w:rsid w:val="00322FF6"/>
    <w:rsid w:val="003C694C"/>
    <w:rsid w:val="003E37FA"/>
    <w:rsid w:val="003E5507"/>
    <w:rsid w:val="00481525"/>
    <w:rsid w:val="004952B3"/>
    <w:rsid w:val="004A1120"/>
    <w:rsid w:val="004F3921"/>
    <w:rsid w:val="00504CBF"/>
    <w:rsid w:val="00511317"/>
    <w:rsid w:val="00545C7E"/>
    <w:rsid w:val="00561172"/>
    <w:rsid w:val="0059399C"/>
    <w:rsid w:val="005A12CD"/>
    <w:rsid w:val="005A6F4C"/>
    <w:rsid w:val="005B0ED0"/>
    <w:rsid w:val="005D6AE7"/>
    <w:rsid w:val="00610D2B"/>
    <w:rsid w:val="00610ED1"/>
    <w:rsid w:val="00685C8F"/>
    <w:rsid w:val="0068725C"/>
    <w:rsid w:val="006C5185"/>
    <w:rsid w:val="006C7382"/>
    <w:rsid w:val="00703205"/>
    <w:rsid w:val="00780D9C"/>
    <w:rsid w:val="007D3F94"/>
    <w:rsid w:val="007E7A82"/>
    <w:rsid w:val="00811FAE"/>
    <w:rsid w:val="0084774B"/>
    <w:rsid w:val="00871110"/>
    <w:rsid w:val="00895383"/>
    <w:rsid w:val="008B16FC"/>
    <w:rsid w:val="009201A5"/>
    <w:rsid w:val="00966C59"/>
    <w:rsid w:val="009968E0"/>
    <w:rsid w:val="00A02C55"/>
    <w:rsid w:val="00A20E30"/>
    <w:rsid w:val="00A64B77"/>
    <w:rsid w:val="00A9784F"/>
    <w:rsid w:val="00C17F45"/>
    <w:rsid w:val="00C25322"/>
    <w:rsid w:val="00C65716"/>
    <w:rsid w:val="00C65FAA"/>
    <w:rsid w:val="00CB196C"/>
    <w:rsid w:val="00D33DE0"/>
    <w:rsid w:val="00D61A76"/>
    <w:rsid w:val="00D63BEA"/>
    <w:rsid w:val="00D913C1"/>
    <w:rsid w:val="00D91E6B"/>
    <w:rsid w:val="00E52277"/>
    <w:rsid w:val="00E67CC3"/>
    <w:rsid w:val="00E80818"/>
    <w:rsid w:val="00EC338D"/>
    <w:rsid w:val="00ED517D"/>
    <w:rsid w:val="00F1050A"/>
    <w:rsid w:val="00F479AD"/>
    <w:rsid w:val="00F66C28"/>
    <w:rsid w:val="00F70FC3"/>
    <w:rsid w:val="00F91881"/>
    <w:rsid w:val="00FA67D0"/>
    <w:rsid w:val="00FB0A92"/>
    <w:rsid w:val="00FD5BBC"/>
    <w:rsid w:val="00FF21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7254549-BB93-4ACE-A995-057BD838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8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C0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C0C87"/>
    <w:pPr>
      <w:ind w:left="720"/>
      <w:contextualSpacing/>
    </w:pPr>
  </w:style>
  <w:style w:type="paragraph" w:styleId="stbilgi">
    <w:name w:val="header"/>
    <w:basedOn w:val="Normal"/>
    <w:link w:val="stbilgiChar"/>
    <w:uiPriority w:val="99"/>
    <w:semiHidden/>
    <w:unhideWhenUsed/>
    <w:rsid w:val="001C0C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0C87"/>
  </w:style>
  <w:style w:type="paragraph" w:styleId="Altbilgi">
    <w:name w:val="footer"/>
    <w:basedOn w:val="Normal"/>
    <w:link w:val="AltbilgiChar"/>
    <w:uiPriority w:val="99"/>
    <w:unhideWhenUsed/>
    <w:rsid w:val="001C0C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C87"/>
  </w:style>
  <w:style w:type="paragraph" w:styleId="BalonMetni">
    <w:name w:val="Balloon Text"/>
    <w:basedOn w:val="Normal"/>
    <w:link w:val="BalonMetniChar"/>
    <w:uiPriority w:val="99"/>
    <w:semiHidden/>
    <w:unhideWhenUsed/>
    <w:rsid w:val="00F918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1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7634">
      <w:bodyDiv w:val="1"/>
      <w:marLeft w:val="0"/>
      <w:marRight w:val="0"/>
      <w:marTop w:val="0"/>
      <w:marBottom w:val="0"/>
      <w:divBdr>
        <w:top w:val="none" w:sz="0" w:space="0" w:color="auto"/>
        <w:left w:val="none" w:sz="0" w:space="0" w:color="auto"/>
        <w:bottom w:val="none" w:sz="0" w:space="0" w:color="auto"/>
        <w:right w:val="none" w:sz="0" w:space="0" w:color="auto"/>
      </w:divBdr>
    </w:div>
    <w:div w:id="292366694">
      <w:bodyDiv w:val="1"/>
      <w:marLeft w:val="0"/>
      <w:marRight w:val="0"/>
      <w:marTop w:val="0"/>
      <w:marBottom w:val="0"/>
      <w:divBdr>
        <w:top w:val="none" w:sz="0" w:space="0" w:color="auto"/>
        <w:left w:val="none" w:sz="0" w:space="0" w:color="auto"/>
        <w:bottom w:val="none" w:sz="0" w:space="0" w:color="auto"/>
        <w:right w:val="none" w:sz="0" w:space="0" w:color="auto"/>
      </w:divBdr>
    </w:div>
    <w:div w:id="862131545">
      <w:bodyDiv w:val="1"/>
      <w:marLeft w:val="0"/>
      <w:marRight w:val="0"/>
      <w:marTop w:val="0"/>
      <w:marBottom w:val="0"/>
      <w:divBdr>
        <w:top w:val="none" w:sz="0" w:space="0" w:color="auto"/>
        <w:left w:val="none" w:sz="0" w:space="0" w:color="auto"/>
        <w:bottom w:val="none" w:sz="0" w:space="0" w:color="auto"/>
        <w:right w:val="none" w:sz="0" w:space="0" w:color="auto"/>
      </w:divBdr>
    </w:div>
    <w:div w:id="1326011142">
      <w:bodyDiv w:val="1"/>
      <w:marLeft w:val="0"/>
      <w:marRight w:val="0"/>
      <w:marTop w:val="0"/>
      <w:marBottom w:val="0"/>
      <w:divBdr>
        <w:top w:val="none" w:sz="0" w:space="0" w:color="auto"/>
        <w:left w:val="none" w:sz="0" w:space="0" w:color="auto"/>
        <w:bottom w:val="none" w:sz="0" w:space="0" w:color="auto"/>
        <w:right w:val="none" w:sz="0" w:space="0" w:color="auto"/>
      </w:divBdr>
    </w:div>
    <w:div w:id="1466120353">
      <w:bodyDiv w:val="1"/>
      <w:marLeft w:val="0"/>
      <w:marRight w:val="0"/>
      <w:marTop w:val="0"/>
      <w:marBottom w:val="0"/>
      <w:divBdr>
        <w:top w:val="none" w:sz="0" w:space="0" w:color="auto"/>
        <w:left w:val="none" w:sz="0" w:space="0" w:color="auto"/>
        <w:bottom w:val="none" w:sz="0" w:space="0" w:color="auto"/>
        <w:right w:val="none" w:sz="0" w:space="0" w:color="auto"/>
      </w:divBdr>
    </w:div>
    <w:div w:id="18646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319B-368B-4733-8E41-74A358C0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meltem.sariyel</dc:creator>
  <cp:keywords/>
  <dc:description/>
  <cp:lastModifiedBy>RECEP DEMIR</cp:lastModifiedBy>
  <cp:revision>33</cp:revision>
  <cp:lastPrinted>2019-01-16T07:06:00Z</cp:lastPrinted>
  <dcterms:created xsi:type="dcterms:W3CDTF">2019-01-09T09:28:00Z</dcterms:created>
  <dcterms:modified xsi:type="dcterms:W3CDTF">2021-02-18T10:31:00Z</dcterms:modified>
</cp:coreProperties>
</file>